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5C" w:rsidRPr="00713E24" w:rsidRDefault="00F8305C" w:rsidP="00C006CE">
      <w:pPr>
        <w:tabs>
          <w:tab w:val="center" w:pos="5102"/>
          <w:tab w:val="left" w:pos="87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8305C" w:rsidRPr="00713E24" w:rsidRDefault="00F8305C" w:rsidP="00F83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Тихвинского сельского поселения</w:t>
      </w:r>
    </w:p>
    <w:p w:rsidR="00F8305C" w:rsidRPr="00713E24" w:rsidRDefault="00F8305C" w:rsidP="00F83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</w:t>
      </w:r>
    </w:p>
    <w:p w:rsidR="00F8305C" w:rsidRPr="00713E24" w:rsidRDefault="00F8305C" w:rsidP="00F83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8305C" w:rsidRPr="00713E24" w:rsidRDefault="00F8305C" w:rsidP="00F83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 xml:space="preserve">Р Е Ш Е Н И Е                             </w:t>
      </w:r>
    </w:p>
    <w:p w:rsidR="00F8305C" w:rsidRPr="00713E24" w:rsidRDefault="00F8305C" w:rsidP="00F8305C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7C" w:rsidRPr="00C006CE" w:rsidRDefault="00C006CE" w:rsidP="00F8305C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06CE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BE40A3" w:rsidRPr="00C006C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006CE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BE40A3" w:rsidRPr="00C006C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Pr="00C006CE">
        <w:rPr>
          <w:rFonts w:ascii="Times New Roman" w:hAnsi="Times New Roman" w:cs="Times New Roman"/>
          <w:sz w:val="28"/>
          <w:szCs w:val="28"/>
          <w:u w:val="single"/>
        </w:rPr>
        <w:t>4г</w:t>
      </w:r>
      <w:r w:rsidR="00F8305C" w:rsidRPr="00C006CE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C006CE">
        <w:rPr>
          <w:rFonts w:ascii="Times New Roman" w:hAnsi="Times New Roman" w:cs="Times New Roman"/>
          <w:sz w:val="28"/>
          <w:szCs w:val="28"/>
          <w:u w:val="single"/>
        </w:rPr>
        <w:t>196</w:t>
      </w:r>
    </w:p>
    <w:p w:rsidR="00F8305C" w:rsidRPr="001C6767" w:rsidRDefault="00F8305C" w:rsidP="00C006CE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C00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Тихвинка</w:t>
      </w:r>
      <w:proofErr w:type="spellEnd"/>
    </w:p>
    <w:p w:rsidR="00F8305C" w:rsidRPr="00713E24" w:rsidRDefault="00F8305C" w:rsidP="00F83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5C" w:rsidRPr="00713E24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>О внесении изменений в Решение Совета Тихвинского сельского поселения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E6E">
        <w:rPr>
          <w:rFonts w:ascii="Times New Roman" w:hAnsi="Times New Roman" w:cs="Times New Roman"/>
          <w:sz w:val="28"/>
          <w:szCs w:val="28"/>
        </w:rPr>
        <w:t xml:space="preserve">№ </w:t>
      </w:r>
      <w:r w:rsidR="007B40B4">
        <w:rPr>
          <w:rFonts w:ascii="Times New Roman" w:hAnsi="Times New Roman" w:cs="Times New Roman"/>
          <w:sz w:val="28"/>
          <w:szCs w:val="28"/>
        </w:rPr>
        <w:t>184</w:t>
      </w:r>
      <w:r w:rsidRPr="00A82E6E">
        <w:rPr>
          <w:rFonts w:ascii="Times New Roman" w:hAnsi="Times New Roman" w:cs="Times New Roman"/>
          <w:sz w:val="28"/>
          <w:szCs w:val="28"/>
        </w:rPr>
        <w:t xml:space="preserve"> от </w:t>
      </w:r>
      <w:r w:rsidR="007B40B4">
        <w:rPr>
          <w:rFonts w:ascii="Times New Roman" w:hAnsi="Times New Roman" w:cs="Times New Roman"/>
          <w:sz w:val="28"/>
          <w:szCs w:val="28"/>
        </w:rPr>
        <w:t>20</w:t>
      </w:r>
      <w:r w:rsidRPr="00A82E6E">
        <w:rPr>
          <w:rFonts w:ascii="Times New Roman" w:hAnsi="Times New Roman" w:cs="Times New Roman"/>
          <w:sz w:val="28"/>
          <w:szCs w:val="28"/>
        </w:rPr>
        <w:t>.12.20</w:t>
      </w:r>
      <w:r w:rsidR="00D0776E" w:rsidRPr="00A82E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3</w:t>
      </w:r>
      <w:r w:rsidRPr="001C6767">
        <w:rPr>
          <w:rFonts w:ascii="Times New Roman" w:hAnsi="Times New Roman" w:cs="Times New Roman"/>
          <w:sz w:val="28"/>
          <w:szCs w:val="28"/>
        </w:rPr>
        <w:t xml:space="preserve"> «О бюджете Тихвинского сельского поселения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Павлоградского муниципального района Омской области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1C6767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1C6767">
        <w:rPr>
          <w:rFonts w:ascii="Times New Roman" w:hAnsi="Times New Roman" w:cs="Times New Roman"/>
          <w:sz w:val="28"/>
          <w:szCs w:val="28"/>
        </w:rPr>
        <w:t xml:space="preserve"> и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006CE" w:rsidRDefault="00C006CE" w:rsidP="00F8305C">
      <w:pPr>
        <w:rPr>
          <w:rFonts w:ascii="Times New Roman" w:hAnsi="Times New Roman" w:cs="Times New Roman"/>
          <w:sz w:val="28"/>
          <w:szCs w:val="28"/>
        </w:rPr>
      </w:pPr>
    </w:p>
    <w:p w:rsidR="00F8305C" w:rsidRPr="001C6767" w:rsidRDefault="00F8305C" w:rsidP="00C006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Совет Тихвинского сельского поселения Павлоградского муниципального района Омской области – РЕШИЛ:</w:t>
      </w:r>
    </w:p>
    <w:p w:rsidR="00F8305C" w:rsidRPr="00713E24" w:rsidRDefault="00F8305C" w:rsidP="00C006C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Тихвинского сельского поселения № </w:t>
      </w:r>
      <w:r w:rsidR="007B40B4">
        <w:rPr>
          <w:rFonts w:ascii="Times New Roman" w:hAnsi="Times New Roman" w:cs="Times New Roman"/>
          <w:sz w:val="28"/>
          <w:szCs w:val="28"/>
        </w:rPr>
        <w:t>184</w:t>
      </w:r>
      <w:r w:rsidRPr="001C6767">
        <w:rPr>
          <w:rFonts w:ascii="Times New Roman" w:hAnsi="Times New Roman" w:cs="Times New Roman"/>
          <w:sz w:val="28"/>
          <w:szCs w:val="28"/>
        </w:rPr>
        <w:t xml:space="preserve"> от </w:t>
      </w:r>
      <w:r w:rsidR="007B40B4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.12.202</w:t>
      </w:r>
      <w:r w:rsidR="007B40B4">
        <w:rPr>
          <w:rFonts w:ascii="Times New Roman" w:hAnsi="Times New Roman" w:cs="Times New Roman"/>
          <w:sz w:val="28"/>
          <w:szCs w:val="28"/>
        </w:rPr>
        <w:t>3</w:t>
      </w:r>
      <w:r w:rsidRPr="001C6767">
        <w:rPr>
          <w:rFonts w:ascii="Times New Roman" w:hAnsi="Times New Roman" w:cs="Times New Roman"/>
          <w:sz w:val="28"/>
          <w:szCs w:val="28"/>
        </w:rPr>
        <w:t xml:space="preserve"> «О бюджете Тихвинского сельского поселения Павлоградского муниципального района Омской </w:t>
      </w:r>
      <w:proofErr w:type="gramStart"/>
      <w:r w:rsidRPr="001C6767">
        <w:rPr>
          <w:rFonts w:ascii="Times New Roman" w:hAnsi="Times New Roman" w:cs="Times New Roman"/>
          <w:sz w:val="28"/>
          <w:szCs w:val="28"/>
        </w:rPr>
        <w:t>области  на</w:t>
      </w:r>
      <w:proofErr w:type="gramEnd"/>
      <w:r w:rsidRPr="001C676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F8305C" w:rsidRDefault="00F8305C" w:rsidP="00F830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E350AA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E350A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776E" w:rsidRPr="001C6767">
        <w:rPr>
          <w:rFonts w:ascii="Times New Roman" w:hAnsi="Times New Roman" w:cs="Times New Roman"/>
          <w:sz w:val="28"/>
          <w:szCs w:val="28"/>
        </w:rPr>
        <w:t>годов</w:t>
      </w:r>
      <w:r w:rsidRPr="00713E24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713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1) общий объем доходов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E6258">
        <w:rPr>
          <w:rFonts w:ascii="Times New Roman" w:hAnsi="Times New Roman" w:cs="Times New Roman"/>
          <w:sz w:val="28"/>
          <w:szCs w:val="28"/>
        </w:rPr>
        <w:t xml:space="preserve">6 </w:t>
      </w:r>
      <w:r w:rsidR="004E728F">
        <w:rPr>
          <w:rFonts w:ascii="Times New Roman" w:hAnsi="Times New Roman" w:cs="Times New Roman"/>
          <w:sz w:val="28"/>
          <w:szCs w:val="28"/>
        </w:rPr>
        <w:t>617022,37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728F">
        <w:rPr>
          <w:rFonts w:ascii="Times New Roman" w:hAnsi="Times New Roman" w:cs="Times New Roman"/>
          <w:sz w:val="28"/>
          <w:szCs w:val="28"/>
        </w:rPr>
        <w:t>5971673,15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728F">
        <w:rPr>
          <w:rFonts w:ascii="Times New Roman" w:hAnsi="Times New Roman" w:cs="Times New Roman"/>
          <w:sz w:val="28"/>
          <w:szCs w:val="28"/>
        </w:rPr>
        <w:t>6312588,64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рублей.                                                                                           2) общий объем расходов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713E24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4E728F">
        <w:rPr>
          <w:rFonts w:ascii="Times New Roman" w:hAnsi="Times New Roman" w:cs="Times New Roman"/>
          <w:sz w:val="28"/>
          <w:szCs w:val="28"/>
        </w:rPr>
        <w:t>6617022,37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</w:t>
      </w:r>
      <w:r w:rsidR="00125F6B" w:rsidRPr="001F4129">
        <w:rPr>
          <w:rFonts w:ascii="Times New Roman" w:hAnsi="Times New Roman" w:cs="Times New Roman"/>
          <w:sz w:val="28"/>
          <w:szCs w:val="28"/>
        </w:rPr>
        <w:t>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728F">
        <w:rPr>
          <w:rFonts w:ascii="Times New Roman" w:hAnsi="Times New Roman" w:cs="Times New Roman"/>
          <w:sz w:val="28"/>
          <w:szCs w:val="28"/>
        </w:rPr>
        <w:t>5971673,15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утверждённые расходы в сумме </w:t>
      </w:r>
      <w:r w:rsidR="004E728F">
        <w:rPr>
          <w:rFonts w:ascii="Times New Roman" w:hAnsi="Times New Roman" w:cs="Times New Roman"/>
          <w:sz w:val="28"/>
          <w:szCs w:val="28"/>
        </w:rPr>
        <w:t>148803,21</w:t>
      </w:r>
      <w:r w:rsidR="00125F6B" w:rsidRPr="001F4129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4E728F">
        <w:rPr>
          <w:rFonts w:ascii="Times New Roman" w:hAnsi="Times New Roman" w:cs="Times New Roman"/>
          <w:sz w:val="28"/>
          <w:szCs w:val="28"/>
        </w:rPr>
        <w:t>6312588,64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утверждённые расходы в сумме </w:t>
      </w:r>
      <w:r w:rsidR="004E728F">
        <w:rPr>
          <w:rFonts w:ascii="Times New Roman" w:hAnsi="Times New Roman" w:cs="Times New Roman"/>
          <w:sz w:val="28"/>
          <w:szCs w:val="28"/>
        </w:rPr>
        <w:t>322533,98</w:t>
      </w:r>
      <w:r w:rsidR="00125F6B" w:rsidRPr="001F4129">
        <w:rPr>
          <w:rFonts w:ascii="Times New Roman" w:hAnsi="Times New Roman" w:cs="Times New Roman"/>
          <w:sz w:val="28"/>
          <w:szCs w:val="28"/>
        </w:rPr>
        <w:t>.</w:t>
      </w:r>
      <w:r w:rsidRPr="00713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3) </w:t>
      </w:r>
      <w:r w:rsidR="00C13DA9">
        <w:rPr>
          <w:rFonts w:ascii="Times New Roman" w:hAnsi="Times New Roman" w:cs="Times New Roman"/>
          <w:sz w:val="28"/>
          <w:szCs w:val="28"/>
        </w:rPr>
        <w:t>де</w:t>
      </w:r>
      <w:r w:rsidRPr="00713E24">
        <w:rPr>
          <w:rFonts w:ascii="Times New Roman" w:hAnsi="Times New Roman" w:cs="Times New Roman"/>
          <w:sz w:val="28"/>
          <w:szCs w:val="28"/>
        </w:rPr>
        <w:t>фицит местного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 w:rsidR="004E728F">
        <w:rPr>
          <w:rFonts w:ascii="Times New Roman" w:hAnsi="Times New Roman" w:cs="Times New Roman"/>
          <w:sz w:val="28"/>
          <w:szCs w:val="28"/>
        </w:rPr>
        <w:t>257797,03</w:t>
      </w:r>
      <w:bookmarkStart w:id="0" w:name="_GoBack"/>
      <w:bookmarkEnd w:id="0"/>
      <w:r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713E24">
        <w:rPr>
          <w:rFonts w:ascii="Times New Roman" w:hAnsi="Times New Roman" w:cs="Times New Roman"/>
          <w:sz w:val="28"/>
          <w:szCs w:val="28"/>
        </w:rPr>
        <w:t xml:space="preserve">год равный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13E24">
        <w:rPr>
          <w:rFonts w:ascii="Times New Roman" w:hAnsi="Times New Roman" w:cs="Times New Roman"/>
          <w:sz w:val="28"/>
          <w:szCs w:val="28"/>
        </w:rPr>
        <w:t>.</w:t>
      </w:r>
      <w:r w:rsidR="00054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Профицит </w:t>
      </w:r>
      <w:r w:rsidR="00054D85" w:rsidRPr="00713E24">
        <w:rPr>
          <w:rFonts w:ascii="Times New Roman" w:hAnsi="Times New Roman" w:cs="Times New Roman"/>
          <w:sz w:val="28"/>
          <w:szCs w:val="28"/>
        </w:rPr>
        <w:t>местного бюджета на 20</w:t>
      </w:r>
      <w:r w:rsidR="00054D85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 год рав</w:t>
      </w:r>
      <w:r w:rsidR="00054D85">
        <w:rPr>
          <w:rFonts w:ascii="Times New Roman" w:hAnsi="Times New Roman" w:cs="Times New Roman"/>
          <w:sz w:val="28"/>
          <w:szCs w:val="28"/>
        </w:rPr>
        <w:t>ен</w:t>
      </w:r>
      <w:r w:rsidR="004344E9">
        <w:rPr>
          <w:rFonts w:ascii="Times New Roman" w:hAnsi="Times New Roman" w:cs="Times New Roman"/>
          <w:sz w:val="28"/>
          <w:szCs w:val="28"/>
        </w:rPr>
        <w:t>0,00</w:t>
      </w:r>
      <w:r w:rsidR="00054D85"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год равный </w:t>
      </w:r>
      <w:r w:rsidR="00054D85">
        <w:rPr>
          <w:rFonts w:ascii="Times New Roman" w:hAnsi="Times New Roman" w:cs="Times New Roman"/>
          <w:sz w:val="28"/>
          <w:szCs w:val="28"/>
        </w:rPr>
        <w:t>0,00</w:t>
      </w:r>
      <w:r w:rsidR="00054D85"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 w:rsidR="00054D85">
        <w:rPr>
          <w:rFonts w:ascii="Times New Roman" w:hAnsi="Times New Roman" w:cs="Times New Roman"/>
          <w:sz w:val="28"/>
          <w:szCs w:val="28"/>
        </w:rPr>
        <w:t>0,00</w:t>
      </w:r>
    </w:p>
    <w:p w:rsidR="00F8305C" w:rsidRPr="00450505" w:rsidRDefault="00F8305C" w:rsidP="00F830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450505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 w:rsidRPr="00450505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r w:rsidRPr="0045050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Pr="00450505">
        <w:rPr>
          <w:rFonts w:ascii="Times New Roman" w:hAnsi="Times New Roman" w:cs="Times New Roman"/>
          <w:sz w:val="28"/>
          <w:szCs w:val="28"/>
        </w:rPr>
        <w:t xml:space="preserve">в местный бюджет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</w:t>
      </w:r>
      <w:r w:rsidR="00D0776E" w:rsidRPr="001C6767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006CE">
        <w:rPr>
          <w:rFonts w:ascii="Times New Roman" w:hAnsi="Times New Roman" w:cs="Times New Roman"/>
          <w:sz w:val="28"/>
          <w:szCs w:val="28"/>
        </w:rPr>
        <w:t xml:space="preserve"> </w:t>
      </w:r>
      <w:r w:rsidRPr="00450505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приложения №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0505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3E24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 w:rsidRPr="00713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3Безвозмездные поступления в местный бюджет на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 xml:space="preserve">  изложить в редакции согласно приложения №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3E24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3E24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 w:rsidRPr="00713E24">
        <w:rPr>
          <w:rFonts w:ascii="Times New Roman" w:hAnsi="Times New Roman" w:cs="Times New Roman"/>
          <w:sz w:val="28"/>
          <w:szCs w:val="28"/>
        </w:rPr>
        <w:t xml:space="preserve"> 4 Распределение  бюджетных ассигнований бюджета поселения по разделам  и подразделам классификации расходов  бюджета 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006CE">
        <w:rPr>
          <w:rFonts w:ascii="Times New Roman" w:hAnsi="Times New Roman" w:cs="Times New Roman"/>
          <w:sz w:val="28"/>
          <w:szCs w:val="28"/>
        </w:rPr>
        <w:t xml:space="preserve"> </w:t>
      </w:r>
      <w:r w:rsidRPr="00713E2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приложения №  4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№5 Ведомственная структура расходов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3E24">
        <w:rPr>
          <w:rFonts w:ascii="Times New Roman" w:hAnsi="Times New Roman" w:cs="Times New Roman"/>
          <w:sz w:val="28"/>
          <w:szCs w:val="28"/>
        </w:rPr>
        <w:t>главным  распорядителям</w:t>
      </w:r>
      <w:proofErr w:type="gramEnd"/>
      <w:r w:rsidRPr="00713E24">
        <w:rPr>
          <w:rFonts w:ascii="Times New Roman" w:hAnsi="Times New Roman" w:cs="Times New Roman"/>
          <w:sz w:val="28"/>
          <w:szCs w:val="28"/>
        </w:rPr>
        <w:t xml:space="preserve"> средств бюджета, разделам, подразделам  и целевым статьям (муниципальным программам поселения и  непрограммным направлениям деятельности), группам и подгруппам видов расходов классификации расходов бюджета изложить в  редакции согласно приложения № 5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proofErr w:type="gramStart"/>
      <w:r w:rsidRPr="00713E24">
        <w:rPr>
          <w:rFonts w:ascii="Times New Roman" w:hAnsi="Times New Roman" w:cs="Times New Roman"/>
          <w:sz w:val="28"/>
          <w:szCs w:val="28"/>
        </w:rPr>
        <w:t>6  Распределение</w:t>
      </w:r>
      <w:proofErr w:type="gramEnd"/>
      <w:r w:rsidRPr="00713E24">
        <w:rPr>
          <w:rFonts w:ascii="Times New Roman" w:hAnsi="Times New Roman" w:cs="Times New Roman"/>
          <w:sz w:val="28"/>
          <w:szCs w:val="28"/>
        </w:rPr>
        <w:t xml:space="preserve">  бюджетных ассигнований бюджета поселения по целевым статьям и видам расходов (муниципальным программам и непрограммным направлениям деятельности), группам и подгруппам расходов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13DA9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приложения № 6 к настоящему Решению.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№8 Источники финансирования дефицита бюджета Тихвинского сельского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006CE">
        <w:rPr>
          <w:rFonts w:ascii="Times New Roman" w:hAnsi="Times New Roman" w:cs="Times New Roman"/>
          <w:sz w:val="28"/>
          <w:szCs w:val="28"/>
        </w:rPr>
        <w:t xml:space="preserve"> </w:t>
      </w:r>
      <w:r w:rsidRPr="00713E2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№8 к настоящему Решению</w:t>
      </w:r>
    </w:p>
    <w:p w:rsidR="00F8305C" w:rsidRPr="000E7111" w:rsidRDefault="00F8305C" w:rsidP="00F830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11">
        <w:rPr>
          <w:rFonts w:ascii="Times New Roman" w:hAnsi="Times New Roman" w:cs="Times New Roman"/>
          <w:sz w:val="28"/>
          <w:szCs w:val="28"/>
        </w:rPr>
        <w:t>Обнародовать в соответствии с Уставом Тихвинского сельского поселения Павлоградского муниц</w:t>
      </w:r>
      <w:r w:rsidR="00C006CE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Pr="000E7111">
        <w:rPr>
          <w:rFonts w:ascii="Times New Roman" w:hAnsi="Times New Roman" w:cs="Times New Roman"/>
          <w:sz w:val="28"/>
          <w:szCs w:val="28"/>
        </w:rPr>
        <w:t>.</w:t>
      </w: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2962" w:rsidRPr="00F8305C" w:rsidRDefault="00F8305C" w:rsidP="00E74A5F">
      <w:pPr>
        <w:tabs>
          <w:tab w:val="left" w:pos="6180"/>
        </w:tabs>
        <w:jc w:val="both"/>
      </w:pPr>
      <w:r w:rsidRPr="00713E24">
        <w:rPr>
          <w:rFonts w:ascii="Times New Roman" w:hAnsi="Times New Roman" w:cs="Times New Roman"/>
          <w:sz w:val="28"/>
          <w:szCs w:val="28"/>
        </w:rPr>
        <w:t xml:space="preserve">        Глава сельского поселения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sectPr w:rsidR="00402962" w:rsidRPr="00F8305C" w:rsidSect="003E719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77C" w:rsidRDefault="000F377C" w:rsidP="002B3C4D">
      <w:pPr>
        <w:spacing w:after="0" w:line="240" w:lineRule="auto"/>
      </w:pPr>
      <w:r>
        <w:separator/>
      </w:r>
    </w:p>
  </w:endnote>
  <w:endnote w:type="continuationSeparator" w:id="0">
    <w:p w:rsidR="000F377C" w:rsidRDefault="000F377C" w:rsidP="002B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21" w:rsidRDefault="00E01FD1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2B21" w:rsidRDefault="000F377C" w:rsidP="00612A1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21" w:rsidRDefault="00E01FD1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728F">
      <w:rPr>
        <w:rStyle w:val="a6"/>
        <w:noProof/>
      </w:rPr>
      <w:t>2</w:t>
    </w:r>
    <w:r>
      <w:rPr>
        <w:rStyle w:val="a6"/>
      </w:rPr>
      <w:fldChar w:fldCharType="end"/>
    </w:r>
  </w:p>
  <w:p w:rsidR="00062B21" w:rsidRDefault="000F377C" w:rsidP="00612A1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77C" w:rsidRDefault="000F377C" w:rsidP="002B3C4D">
      <w:pPr>
        <w:spacing w:after="0" w:line="240" w:lineRule="auto"/>
      </w:pPr>
      <w:r>
        <w:separator/>
      </w:r>
    </w:p>
  </w:footnote>
  <w:footnote w:type="continuationSeparator" w:id="0">
    <w:p w:rsidR="000F377C" w:rsidRDefault="000F377C" w:rsidP="002B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73F8E"/>
    <w:multiLevelType w:val="hybridMultilevel"/>
    <w:tmpl w:val="D6169E7C"/>
    <w:lvl w:ilvl="0" w:tplc="F57EAA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29"/>
    <w:rsid w:val="00042C2F"/>
    <w:rsid w:val="00054D85"/>
    <w:rsid w:val="00065C2A"/>
    <w:rsid w:val="000A28C9"/>
    <w:rsid w:val="000E7111"/>
    <w:rsid w:val="000F377C"/>
    <w:rsid w:val="00113DAE"/>
    <w:rsid w:val="00125F6B"/>
    <w:rsid w:val="001314CC"/>
    <w:rsid w:val="0018084A"/>
    <w:rsid w:val="00197810"/>
    <w:rsid w:val="001A1E1D"/>
    <w:rsid w:val="001A3179"/>
    <w:rsid w:val="001A5CDC"/>
    <w:rsid w:val="001A73AA"/>
    <w:rsid w:val="001B2B07"/>
    <w:rsid w:val="001C5009"/>
    <w:rsid w:val="001D1468"/>
    <w:rsid w:val="001F4129"/>
    <w:rsid w:val="001F4E7C"/>
    <w:rsid w:val="00203495"/>
    <w:rsid w:val="00204A2B"/>
    <w:rsid w:val="00271610"/>
    <w:rsid w:val="00277F59"/>
    <w:rsid w:val="002829E7"/>
    <w:rsid w:val="002A5B94"/>
    <w:rsid w:val="002B3C4D"/>
    <w:rsid w:val="002C2753"/>
    <w:rsid w:val="002D69BB"/>
    <w:rsid w:val="002E0E95"/>
    <w:rsid w:val="002E6309"/>
    <w:rsid w:val="002F1E24"/>
    <w:rsid w:val="00306CA9"/>
    <w:rsid w:val="003131FA"/>
    <w:rsid w:val="003149A5"/>
    <w:rsid w:val="00351032"/>
    <w:rsid w:val="00354417"/>
    <w:rsid w:val="00387B7B"/>
    <w:rsid w:val="003B4DAF"/>
    <w:rsid w:val="003E7199"/>
    <w:rsid w:val="004026B5"/>
    <w:rsid w:val="00402962"/>
    <w:rsid w:val="004112C8"/>
    <w:rsid w:val="00424F5F"/>
    <w:rsid w:val="00426698"/>
    <w:rsid w:val="004344E9"/>
    <w:rsid w:val="004612D1"/>
    <w:rsid w:val="004901F8"/>
    <w:rsid w:val="004921F8"/>
    <w:rsid w:val="004B7399"/>
    <w:rsid w:val="004D07D5"/>
    <w:rsid w:val="004E728F"/>
    <w:rsid w:val="004F2B29"/>
    <w:rsid w:val="005543B1"/>
    <w:rsid w:val="00567DCB"/>
    <w:rsid w:val="00575F9A"/>
    <w:rsid w:val="005B475A"/>
    <w:rsid w:val="005E6258"/>
    <w:rsid w:val="005F7B74"/>
    <w:rsid w:val="00615384"/>
    <w:rsid w:val="0061598B"/>
    <w:rsid w:val="00615F1F"/>
    <w:rsid w:val="00636CD4"/>
    <w:rsid w:val="00643A7C"/>
    <w:rsid w:val="006517F7"/>
    <w:rsid w:val="0066299C"/>
    <w:rsid w:val="00666082"/>
    <w:rsid w:val="006804E6"/>
    <w:rsid w:val="006A1729"/>
    <w:rsid w:val="006B3C06"/>
    <w:rsid w:val="006C5947"/>
    <w:rsid w:val="006E0687"/>
    <w:rsid w:val="006F6019"/>
    <w:rsid w:val="006F71FC"/>
    <w:rsid w:val="00707784"/>
    <w:rsid w:val="00716B1A"/>
    <w:rsid w:val="00716E15"/>
    <w:rsid w:val="00725C45"/>
    <w:rsid w:val="0076424D"/>
    <w:rsid w:val="00790A89"/>
    <w:rsid w:val="007B40B4"/>
    <w:rsid w:val="00836253"/>
    <w:rsid w:val="0084237F"/>
    <w:rsid w:val="00844F1D"/>
    <w:rsid w:val="0087647F"/>
    <w:rsid w:val="00893421"/>
    <w:rsid w:val="00895C25"/>
    <w:rsid w:val="008A1E8D"/>
    <w:rsid w:val="008A5F6B"/>
    <w:rsid w:val="008F27DC"/>
    <w:rsid w:val="008F35C5"/>
    <w:rsid w:val="00931E27"/>
    <w:rsid w:val="00933D13"/>
    <w:rsid w:val="00991B02"/>
    <w:rsid w:val="00994019"/>
    <w:rsid w:val="009A6AFA"/>
    <w:rsid w:val="009B6323"/>
    <w:rsid w:val="009D1DAB"/>
    <w:rsid w:val="009F1D4C"/>
    <w:rsid w:val="009F3BFB"/>
    <w:rsid w:val="009F49AE"/>
    <w:rsid w:val="00A35815"/>
    <w:rsid w:val="00A40960"/>
    <w:rsid w:val="00A44967"/>
    <w:rsid w:val="00A521EC"/>
    <w:rsid w:val="00A82E6E"/>
    <w:rsid w:val="00AC1C82"/>
    <w:rsid w:val="00AC5E7F"/>
    <w:rsid w:val="00AF53D0"/>
    <w:rsid w:val="00B01A8E"/>
    <w:rsid w:val="00B04853"/>
    <w:rsid w:val="00B10179"/>
    <w:rsid w:val="00B2129E"/>
    <w:rsid w:val="00B505FB"/>
    <w:rsid w:val="00B60A45"/>
    <w:rsid w:val="00B61698"/>
    <w:rsid w:val="00B926AC"/>
    <w:rsid w:val="00BC1177"/>
    <w:rsid w:val="00BE40A3"/>
    <w:rsid w:val="00C006CE"/>
    <w:rsid w:val="00C04082"/>
    <w:rsid w:val="00C13DA9"/>
    <w:rsid w:val="00C2650A"/>
    <w:rsid w:val="00C37EBF"/>
    <w:rsid w:val="00C45382"/>
    <w:rsid w:val="00C54CD7"/>
    <w:rsid w:val="00C70F78"/>
    <w:rsid w:val="00C93329"/>
    <w:rsid w:val="00CE6C69"/>
    <w:rsid w:val="00D0776E"/>
    <w:rsid w:val="00D226A2"/>
    <w:rsid w:val="00D60F03"/>
    <w:rsid w:val="00D60F45"/>
    <w:rsid w:val="00D67C11"/>
    <w:rsid w:val="00D87FAC"/>
    <w:rsid w:val="00DD565A"/>
    <w:rsid w:val="00DD6C00"/>
    <w:rsid w:val="00DD767F"/>
    <w:rsid w:val="00E01FD1"/>
    <w:rsid w:val="00E3104A"/>
    <w:rsid w:val="00E350AA"/>
    <w:rsid w:val="00E702CC"/>
    <w:rsid w:val="00E7051F"/>
    <w:rsid w:val="00E7198A"/>
    <w:rsid w:val="00E74A5F"/>
    <w:rsid w:val="00ED1280"/>
    <w:rsid w:val="00F1306F"/>
    <w:rsid w:val="00F4099B"/>
    <w:rsid w:val="00F73145"/>
    <w:rsid w:val="00F8305C"/>
    <w:rsid w:val="00F87B3C"/>
    <w:rsid w:val="00FE5571"/>
    <w:rsid w:val="00FE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71E6"/>
  <w15:docId w15:val="{BF4D4982-51DD-48F3-BADE-A7751C88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 Знак"/>
    <w:link w:val="ConsPlusNormal1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 Знак"/>
    <w:link w:val="ConsPlusNormal0"/>
    <w:rsid w:val="001F4129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F4129"/>
    <w:pPr>
      <w:ind w:left="720"/>
      <w:contextualSpacing/>
    </w:pPr>
  </w:style>
  <w:style w:type="paragraph" w:styleId="a4">
    <w:name w:val="footer"/>
    <w:basedOn w:val="a"/>
    <w:link w:val="a5"/>
    <w:rsid w:val="00F83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F8305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page number"/>
    <w:basedOn w:val="a0"/>
    <w:rsid w:val="00F8305C"/>
  </w:style>
  <w:style w:type="paragraph" w:styleId="a7">
    <w:name w:val="header"/>
    <w:basedOn w:val="a"/>
    <w:link w:val="a8"/>
    <w:uiPriority w:val="99"/>
    <w:unhideWhenUsed/>
    <w:rsid w:val="00E7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Buhtihv</cp:lastModifiedBy>
  <cp:revision>5</cp:revision>
  <cp:lastPrinted>2019-12-16T05:51:00Z</cp:lastPrinted>
  <dcterms:created xsi:type="dcterms:W3CDTF">2024-01-18T02:32:00Z</dcterms:created>
  <dcterms:modified xsi:type="dcterms:W3CDTF">2024-01-18T02:41:00Z</dcterms:modified>
</cp:coreProperties>
</file>